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5" w:rsidRPr="00075975" w:rsidRDefault="00075975" w:rsidP="00075975">
      <w:pPr>
        <w:pStyle w:val="a3"/>
        <w:wordWrap/>
        <w:spacing w:after="200"/>
        <w:jc w:val="center"/>
        <w:rPr>
          <w:rFonts w:ascii="바탕체" w:eastAsia="바탕체" w:hAnsi="바탕체"/>
          <w:sz w:val="28"/>
          <w:szCs w:val="22"/>
        </w:rPr>
      </w:pPr>
      <w:r w:rsidRPr="00075975">
        <w:rPr>
          <w:rFonts w:ascii="바탕체" w:eastAsia="바탕체" w:hAnsi="바탕체"/>
          <w:spacing w:val="-10"/>
          <w:sz w:val="28"/>
          <w:szCs w:val="22"/>
        </w:rPr>
        <w:t>[</w:t>
      </w:r>
      <w:r w:rsidRPr="00075975">
        <w:rPr>
          <w:rFonts w:ascii="바탕체" w:eastAsia="바탕체" w:hAnsi="바탕체" w:cs="함초롬바탕" w:hint="eastAsia"/>
          <w:spacing w:val="-10"/>
          <w:sz w:val="28"/>
          <w:szCs w:val="22"/>
        </w:rPr>
        <w:t xml:space="preserve">세계 해양의 날 기념 </w:t>
      </w:r>
      <w:proofErr w:type="spellStart"/>
      <w:r w:rsidRPr="00075975">
        <w:rPr>
          <w:rFonts w:ascii="바탕체" w:eastAsia="바탕체" w:hAnsi="바탕체" w:cs="함초롬바탕" w:hint="eastAsia"/>
          <w:spacing w:val="-10"/>
          <w:sz w:val="28"/>
          <w:szCs w:val="22"/>
        </w:rPr>
        <w:t>기자회견문</w:t>
      </w:r>
      <w:proofErr w:type="spellEnd"/>
      <w:r w:rsidRPr="00075975">
        <w:rPr>
          <w:rFonts w:ascii="바탕체" w:eastAsia="바탕체" w:hAnsi="바탕체"/>
          <w:spacing w:val="-10"/>
          <w:sz w:val="28"/>
          <w:szCs w:val="22"/>
        </w:rPr>
        <w:t>]</w:t>
      </w:r>
    </w:p>
    <w:p w:rsidR="00075975" w:rsidRPr="00075975" w:rsidRDefault="00075975" w:rsidP="00075975">
      <w:pPr>
        <w:pStyle w:val="a3"/>
        <w:wordWrap/>
        <w:jc w:val="center"/>
        <w:rPr>
          <w:rFonts w:ascii="바탕체" w:eastAsia="바탕체" w:hAnsi="바탕체"/>
          <w:sz w:val="28"/>
          <w:szCs w:val="22"/>
        </w:rPr>
      </w:pPr>
      <w:r w:rsidRPr="00075975">
        <w:rPr>
          <w:rFonts w:ascii="바탕체" w:eastAsia="바탕체" w:hAnsi="바탕체" w:cs="함초롬바탕" w:hint="eastAsia"/>
          <w:sz w:val="28"/>
          <w:szCs w:val="22"/>
        </w:rPr>
        <w:t xml:space="preserve">인간의 욕심을 감당할 바다는 없다 </w:t>
      </w:r>
    </w:p>
    <w:p w:rsidR="00075975" w:rsidRPr="00075975" w:rsidRDefault="00075975" w:rsidP="00075975">
      <w:pPr>
        <w:pStyle w:val="a3"/>
        <w:wordWrap/>
        <w:ind w:left="600"/>
        <w:jc w:val="center"/>
        <w:rPr>
          <w:rFonts w:ascii="바탕체" w:eastAsia="바탕체" w:hAnsi="바탕체"/>
          <w:szCs w:val="22"/>
        </w:rPr>
      </w:pPr>
      <w:r w:rsidRPr="00075975">
        <w:rPr>
          <w:rFonts w:ascii="바탕체" w:eastAsia="바탕체" w:hAnsi="바탕체"/>
          <w:szCs w:val="22"/>
        </w:rPr>
        <w:t xml:space="preserve">- </w:t>
      </w:r>
      <w:proofErr w:type="spellStart"/>
      <w:r w:rsidRPr="00075975">
        <w:rPr>
          <w:rFonts w:ascii="바탕체" w:eastAsia="바탕체" w:hAnsi="바탕체" w:cs="함초롬바탕" w:hint="eastAsia"/>
          <w:szCs w:val="22"/>
        </w:rPr>
        <w:t>어업쓰레기</w:t>
      </w:r>
      <w:proofErr w:type="spellEnd"/>
      <w:r w:rsidRPr="00075975">
        <w:rPr>
          <w:rFonts w:ascii="바탕체" w:eastAsia="바탕체" w:hAnsi="바탕체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szCs w:val="22"/>
        </w:rPr>
        <w:t>불법어업</w:t>
      </w:r>
      <w:r w:rsidRPr="00075975">
        <w:rPr>
          <w:rFonts w:ascii="바탕체" w:eastAsia="바탕체" w:hAnsi="바탕체"/>
          <w:szCs w:val="22"/>
        </w:rPr>
        <w:t xml:space="preserve">, </w:t>
      </w:r>
      <w:proofErr w:type="spellStart"/>
      <w:r w:rsidRPr="00075975">
        <w:rPr>
          <w:rFonts w:ascii="바탕체" w:eastAsia="바탕체" w:hAnsi="바탕체" w:cs="함초롬바탕" w:hint="eastAsia"/>
          <w:szCs w:val="22"/>
        </w:rPr>
        <w:t>이주어선원</w:t>
      </w:r>
      <w:proofErr w:type="spellEnd"/>
      <w:r w:rsidRPr="00075975">
        <w:rPr>
          <w:rFonts w:ascii="바탕체" w:eastAsia="바탕체" w:hAnsi="바탕체" w:cs="함초롬바탕" w:hint="eastAsia"/>
          <w:szCs w:val="22"/>
        </w:rPr>
        <w:t xml:space="preserve"> 착취 근절과 해양보호구역 확대로 바다를 지켜라 </w:t>
      </w:r>
    </w:p>
    <w:p w:rsidR="00075975" w:rsidRPr="00075975" w:rsidRDefault="00075975" w:rsidP="00075975">
      <w:pPr>
        <w:pStyle w:val="a3"/>
        <w:ind w:left="600"/>
        <w:rPr>
          <w:rFonts w:ascii="바탕체" w:eastAsia="바탕체" w:hAnsi="바탕체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국제연합</w:t>
      </w:r>
      <w:r w:rsidRPr="00075975">
        <w:rPr>
          <w:rFonts w:ascii="바탕체" w:eastAsia="바탕체" w:hAnsi="바탕체"/>
          <w:sz w:val="22"/>
          <w:szCs w:val="22"/>
        </w:rPr>
        <w:t>(UN)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은 </w:t>
      </w:r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 xml:space="preserve">바다의 소중함을 일깨우기 위해 매년 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>6</w:t>
      </w:r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 xml:space="preserve">월 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>8</w:t>
      </w:r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>일을 세계 해양의 날로 정했다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 xml:space="preserve">우리 시민단체는 세계 해양의 </w:t>
      </w:r>
      <w:bookmarkStart w:id="0" w:name="_GoBack"/>
      <w:bookmarkEnd w:id="0"/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>날을 맞아 어업쓰레기와 불법어업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 xml:space="preserve">, </w:t>
      </w:r>
      <w:proofErr w:type="spellStart"/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>이주어선원</w:t>
      </w:r>
      <w:proofErr w:type="spellEnd"/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 xml:space="preserve"> 인권 문제를 알리고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color w:val="202122"/>
          <w:sz w:val="22"/>
          <w:szCs w:val="22"/>
          <w:shd w:val="clear" w:color="auto" w:fill="FFFFFF"/>
        </w:rPr>
        <w:t>정부에 해양생태계를 지키기 위한 정책을 마련할 것을 촉구한다</w:t>
      </w:r>
      <w:r w:rsidRPr="00075975">
        <w:rPr>
          <w:rFonts w:ascii="바탕체" w:eastAsia="바탕체" w:hAnsi="바탕체"/>
          <w:color w:val="202122"/>
          <w:sz w:val="22"/>
          <w:szCs w:val="22"/>
          <w:shd w:val="clear" w:color="auto" w:fill="FFFFFF"/>
        </w:rPr>
        <w:t xml:space="preserve">. </w:t>
      </w:r>
    </w:p>
    <w:p w:rsidR="00075975" w:rsidRPr="00075975" w:rsidRDefault="00075975" w:rsidP="00075975">
      <w:pPr>
        <w:pStyle w:val="a3"/>
        <w:shd w:val="clear" w:color="auto" w:fill="FFFFFF"/>
        <w:rPr>
          <w:rFonts w:ascii="바탕체" w:eastAsia="바탕체" w:hAnsi="바탕체"/>
          <w:color w:val="202122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지구 표면의 </w:t>
      </w:r>
      <w:r w:rsidRPr="00075975">
        <w:rPr>
          <w:rFonts w:ascii="바탕체" w:eastAsia="바탕체" w:hAnsi="바탕체"/>
          <w:sz w:val="22"/>
          <w:szCs w:val="22"/>
        </w:rPr>
        <w:t>71%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를 차지하는 바다는 약 </w:t>
      </w:r>
      <w:r w:rsidRPr="00075975">
        <w:rPr>
          <w:rFonts w:ascii="바탕체" w:eastAsia="바탕체" w:hAnsi="바탕체"/>
          <w:sz w:val="22"/>
          <w:szCs w:val="22"/>
        </w:rPr>
        <w:t>140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만에서 </w:t>
      </w:r>
      <w:r w:rsidRPr="00075975">
        <w:rPr>
          <w:rFonts w:ascii="바탕체" w:eastAsia="바탕체" w:hAnsi="바탕체"/>
          <w:sz w:val="22"/>
          <w:szCs w:val="22"/>
        </w:rPr>
        <w:t>160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만종의 해양생물이 서식을 하고 있는 생물다양성의 보고이다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하지만 해양쓰레기의 절반을 차지하는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폐어구는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해양 동물들의 덫이 되어 수많은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해양포유류</w:t>
      </w:r>
      <w:proofErr w:type="spellEnd"/>
      <w:r w:rsidRPr="00075975">
        <w:rPr>
          <w:rFonts w:ascii="바탕체" w:eastAsia="바탕체" w:hAnsi="바탕체"/>
          <w:sz w:val="22"/>
          <w:szCs w:val="22"/>
        </w:rPr>
        <w:t xml:space="preserve">, </w:t>
      </w:r>
      <w:proofErr w:type="gramStart"/>
      <w:r w:rsidRPr="00075975">
        <w:rPr>
          <w:rFonts w:ascii="바탕체" w:eastAsia="바탕체" w:hAnsi="바탕체" w:cs="함초롬바탕" w:hint="eastAsia"/>
          <w:sz w:val="22"/>
          <w:szCs w:val="22"/>
        </w:rPr>
        <w:t>어류 뿐</w:t>
      </w:r>
      <w:proofErr w:type="gram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아니라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바다새</w:t>
      </w:r>
      <w:proofErr w:type="spellEnd"/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바다거북 등이 죽어가고 있으며 많은 종들이 멸종위기에 놓여있다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폐어구와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부표 등의 어업 쓰레기는 미세플라스틱을 발생시키며 결국 인간에게도 위협이 되고 있다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그러나 정부는 친환경 부표를 도입하겠다고 하는 수준의 사후약방문격의 대책 마련에 그치고 있다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정부는 어구를 유기하거나 유실되는 일 자체를 방지할 수 있는 강력한 대책을 마련해야한다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어업 쓰레기 외에도 불법어업으로 인하여 해양생물들은 멸종위기에 처해있다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정부는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불법어업을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감시하는 체제를 마련하지 못하고 있다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연근해의 경우 어선에서 제출한 어획량 보고에 대해 객관적으로 확인할 수 있는 방법이 없으며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원양어선에는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어업과정을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감시하는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옵저버가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승선하기도 하지만 </w:t>
      </w:r>
      <w:r w:rsidRPr="00075975">
        <w:rPr>
          <w:rFonts w:ascii="바탕체" w:eastAsia="바탕체" w:hAnsi="바탕체"/>
          <w:sz w:val="22"/>
          <w:szCs w:val="22"/>
        </w:rPr>
        <w:t>6%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에 지나지 않는다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정부는 전자모니터링 시스템 도입 등을 통해 어업 과정을 감시하고 어획 관련 자료를 공개하여 어업의 투명성을 확보해야한다</w:t>
      </w:r>
      <w:r w:rsidRPr="00075975">
        <w:rPr>
          <w:rFonts w:ascii="바탕체" w:eastAsia="바탕체" w:hAnsi="바탕체"/>
          <w:sz w:val="22"/>
          <w:szCs w:val="22"/>
        </w:rPr>
        <w:t xml:space="preserve">. 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한편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파괴적인 어업 방식은 바다에서 일을 하는 노동자들에게도 큰 부담을 가져온다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한국 어업은 이주노동자들에게 의존하고 있다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 xml:space="preserve">그러나 이들은 하루 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>15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 xml:space="preserve">시간이 넘는 장시간 노동과 차별적인 최저임금에도 불구하고 </w:t>
      </w:r>
      <w:proofErr w:type="spellStart"/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이탈보증금</w:t>
      </w:r>
      <w:proofErr w:type="spellEnd"/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여권 압수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물리적 고립 등으로 배를 떠날 수 없는 인신매매 상황에 놓여 있다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정부는 송출입과정을 공공기관에서 담당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lastRenderedPageBreak/>
        <w:t>하도록 하여 이주어선원의 인신매매를 근절해야 한다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이러한 착취에서 바다를 보호하기 위해서는 인간의 활동을 금지하는 해양보호구역의 확대가 시급하다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 xml:space="preserve">그러나 정부는 일자리 창출과 에너지 전환이라는 명목 하에 </w:t>
      </w:r>
      <w:proofErr w:type="spellStart"/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심해저를</w:t>
      </w:r>
      <w:proofErr w:type="spellEnd"/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 xml:space="preserve"> 파헤치고 해상풍력 건설을 진행하며 바다를 가만히 두지 않고 있다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이러한 관점은 인사에도 고스란히 반영되고 있는데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해양 환경 보전과는 전혀 무관한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기재부</w:t>
      </w:r>
      <w:proofErr w:type="spellEnd"/>
      <w:r w:rsidRPr="00075975">
        <w:rPr>
          <w:rFonts w:ascii="바탕체" w:eastAsia="바탕체" w:hAnsi="바탕체" w:cs="함초롬바탕" w:hint="eastAsia"/>
          <w:sz w:val="22"/>
          <w:szCs w:val="22"/>
        </w:rPr>
        <w:t xml:space="preserve"> 출신 인사나 산업계의 이익을 대변하는 인사가 논의되고 있는 것에 대해 심각한 우려를 표하는 바이다</w:t>
      </w:r>
      <w:r w:rsidRPr="00075975">
        <w:rPr>
          <w:rFonts w:ascii="바탕체" w:eastAsia="바탕체" w:hAnsi="바탕체"/>
          <w:sz w:val="22"/>
          <w:szCs w:val="22"/>
        </w:rPr>
        <w:t>.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우리의 무한한 욕심을 감당하기에 바다는 한없이 유한하다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인간의 욕심을 위해 착취를 당하는 바다 생태계와 이에 동원되는 사람들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특히 이주노동자들의 착취를 끝내지 않고서는 바다는 살아남을 수 없으며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,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바다가 없으면 우리도 살 수 없다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  <w:r w:rsidRPr="00075975">
        <w:rPr>
          <w:rFonts w:ascii="바탕체" w:eastAsia="바탕체" w:hAnsi="바탕체" w:cs="함초롬바탕" w:hint="eastAsia"/>
          <w:color w:val="050505"/>
          <w:sz w:val="22"/>
          <w:szCs w:val="22"/>
          <w:shd w:val="clear" w:color="auto" w:fill="FFFFFF"/>
        </w:rPr>
        <w:t>이에 우리는 정부가 다음과 같은 대책을 마련할 것을 촉구한다</w:t>
      </w:r>
      <w:r w:rsidRPr="00075975">
        <w:rPr>
          <w:rFonts w:ascii="바탕체" w:eastAsia="바탕체" w:hAnsi="바탕체"/>
          <w:color w:val="050505"/>
          <w:sz w:val="22"/>
          <w:szCs w:val="22"/>
          <w:shd w:val="clear" w:color="auto" w:fill="FFFFFF"/>
        </w:rPr>
        <w:t xml:space="preserve">. </w:t>
      </w:r>
    </w:p>
    <w:p w:rsidR="00075975" w:rsidRPr="00075975" w:rsidRDefault="00075975" w:rsidP="00075975">
      <w:pPr>
        <w:pStyle w:val="a3"/>
        <w:shd w:val="clear" w:color="auto" w:fill="FFFFFF"/>
        <w:rPr>
          <w:rFonts w:ascii="바탕체" w:eastAsia="바탕체" w:hAnsi="바탕체"/>
          <w:color w:val="050505"/>
          <w:sz w:val="22"/>
          <w:szCs w:val="22"/>
        </w:rPr>
      </w:pP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하나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어구의 유기와 유실을 방지하는 대책을 마련하라</w:t>
      </w:r>
      <w:r w:rsidRPr="00075975">
        <w:rPr>
          <w:rFonts w:ascii="바탕체" w:eastAsia="바탕체" w:hAnsi="바탕체"/>
          <w:sz w:val="22"/>
          <w:szCs w:val="22"/>
        </w:rPr>
        <w:t>!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하나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color w:val="434343"/>
          <w:sz w:val="22"/>
          <w:szCs w:val="22"/>
          <w:shd w:val="clear" w:color="auto" w:fill="FFFFFF"/>
        </w:rPr>
        <w:t>전자 조업 모니터링 시스템을 조속히 도입하여 어업의 투명성을 확보하라</w:t>
      </w:r>
      <w:r w:rsidRPr="00075975">
        <w:rPr>
          <w:rFonts w:ascii="바탕체" w:eastAsia="바탕체" w:hAnsi="바탕체"/>
          <w:color w:val="434343"/>
          <w:sz w:val="22"/>
          <w:szCs w:val="22"/>
          <w:shd w:val="clear" w:color="auto" w:fill="FFFFFF"/>
        </w:rPr>
        <w:t>!</w:t>
      </w:r>
    </w:p>
    <w:p w:rsidR="00075975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하나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이주어선원의 송출입과정을 공공기관에서 담당하여 공공성을 확보하라</w:t>
      </w:r>
      <w:r w:rsidRPr="00075975">
        <w:rPr>
          <w:rFonts w:ascii="바탕체" w:eastAsia="바탕체" w:hAnsi="바탕체"/>
          <w:sz w:val="22"/>
          <w:szCs w:val="22"/>
        </w:rPr>
        <w:t>!</w:t>
      </w:r>
    </w:p>
    <w:p w:rsidR="006D5C59" w:rsidRPr="00075975" w:rsidRDefault="00075975" w:rsidP="00075975">
      <w:pPr>
        <w:pStyle w:val="a3"/>
        <w:rPr>
          <w:rFonts w:ascii="바탕체" w:eastAsia="바탕체" w:hAnsi="바탕체"/>
          <w:sz w:val="22"/>
          <w:szCs w:val="22"/>
        </w:rPr>
      </w:pPr>
      <w:r w:rsidRPr="00075975">
        <w:rPr>
          <w:rFonts w:ascii="바탕체" w:eastAsia="바탕체" w:hAnsi="바탕체" w:cs="함초롬바탕" w:hint="eastAsia"/>
          <w:sz w:val="22"/>
          <w:szCs w:val="22"/>
        </w:rPr>
        <w:t>하나</w:t>
      </w:r>
      <w:r w:rsidRPr="00075975">
        <w:rPr>
          <w:rFonts w:ascii="바탕체" w:eastAsia="바탕체" w:hAnsi="바탕체"/>
          <w:sz w:val="22"/>
          <w:szCs w:val="22"/>
        </w:rPr>
        <w:t xml:space="preserve">, </w:t>
      </w:r>
      <w:proofErr w:type="spellStart"/>
      <w:r w:rsidRPr="00075975">
        <w:rPr>
          <w:rFonts w:ascii="바탕체" w:eastAsia="바탕체" w:hAnsi="바탕체" w:cs="함초롬바탕" w:hint="eastAsia"/>
          <w:sz w:val="22"/>
          <w:szCs w:val="22"/>
        </w:rPr>
        <w:t>노테이크존</w:t>
      </w:r>
      <w:proofErr w:type="spellEnd"/>
      <w:r w:rsidRPr="00075975">
        <w:rPr>
          <w:rFonts w:ascii="바탕체" w:eastAsia="바탕체" w:hAnsi="바탕체"/>
          <w:sz w:val="22"/>
          <w:szCs w:val="22"/>
        </w:rPr>
        <w:t>(No-take zone)</w:t>
      </w:r>
      <w:r w:rsidRPr="00075975">
        <w:rPr>
          <w:rFonts w:ascii="바탕체" w:eastAsia="바탕체" w:hAnsi="바탕체" w:cs="함초롬바탕" w:hint="eastAsia"/>
          <w:sz w:val="22"/>
          <w:szCs w:val="22"/>
        </w:rPr>
        <w:t>을 포함하는 해양보호구역을 확대하라</w:t>
      </w:r>
      <w:r w:rsidRPr="00075975">
        <w:rPr>
          <w:rFonts w:ascii="바탕체" w:eastAsia="바탕체" w:hAnsi="바탕체"/>
          <w:sz w:val="22"/>
          <w:szCs w:val="22"/>
        </w:rPr>
        <w:t>!</w:t>
      </w:r>
    </w:p>
    <w:sectPr w:rsidR="006D5C59" w:rsidRPr="000759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5"/>
    <w:rsid w:val="00075975"/>
    <w:rsid w:val="006D5C59"/>
    <w:rsid w:val="007844E8"/>
    <w:rsid w:val="00CD5B73"/>
    <w:rsid w:val="00E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8A23"/>
  <w15:chartTrackingRefBased/>
  <w15:docId w15:val="{C016A3DF-8FBA-4E2D-B063-6A5E1399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5975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 Cho</dc:creator>
  <cp:keywords/>
  <dc:description/>
  <cp:lastModifiedBy>Jinsuh Cho</cp:lastModifiedBy>
  <cp:revision>1</cp:revision>
  <dcterms:created xsi:type="dcterms:W3CDTF">2021-06-08T06:03:00Z</dcterms:created>
  <dcterms:modified xsi:type="dcterms:W3CDTF">2021-06-08T06:04:00Z</dcterms:modified>
</cp:coreProperties>
</file>